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0E" w:rsidRPr="00620827" w:rsidRDefault="003E0DB3" w:rsidP="0062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Letter of Reconciliation for </w:t>
      </w:r>
      <w:r w:rsidRPr="003E0DB3">
        <w:rPr>
          <w:rFonts w:ascii="Times New Roman" w:hAnsi="Times New Roman" w:cs="Times New Roman"/>
          <w:b/>
          <w:i/>
          <w:sz w:val="24"/>
          <w:szCs w:val="24"/>
        </w:rPr>
        <w:t>Current Issues in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(CIE)</w:t>
      </w:r>
      <w:bookmarkStart w:id="0" w:name="_GoBack"/>
      <w:bookmarkEnd w:id="0"/>
    </w:p>
    <w:p w:rsidR="006C090E" w:rsidRPr="00DF62A2" w:rsidRDefault="006C090E" w:rsidP="003E0DB3">
      <w:p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Reviewer #1</w:t>
      </w:r>
    </w:p>
    <w:p w:rsidR="006C090E" w:rsidRPr="00DF62A2" w:rsidRDefault="006C090E" w:rsidP="006C0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 xml:space="preserve">Expand paragraph with more detailed discussion of Dewey and </w:t>
      </w:r>
      <w:proofErr w:type="spellStart"/>
      <w:r w:rsidRPr="00DF62A2">
        <w:rPr>
          <w:rFonts w:ascii="Times New Roman" w:hAnsi="Times New Roman" w:cs="Times New Roman"/>
          <w:sz w:val="24"/>
          <w:szCs w:val="24"/>
        </w:rPr>
        <w:t>Freire’s</w:t>
      </w:r>
      <w:proofErr w:type="spellEnd"/>
      <w:r w:rsidRPr="00DF62A2">
        <w:rPr>
          <w:rFonts w:ascii="Times New Roman" w:hAnsi="Times New Roman" w:cs="Times New Roman"/>
          <w:sz w:val="24"/>
          <w:szCs w:val="24"/>
        </w:rPr>
        <w:t xml:space="preserve"> thoughts on education and refer back to this in the discussion.</w:t>
      </w:r>
    </w:p>
    <w:p w:rsidR="0003439D" w:rsidRPr="00DF62A2" w:rsidRDefault="0003439D" w:rsidP="00034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 xml:space="preserve">We removed references to Dewey and </w:t>
      </w:r>
      <w:proofErr w:type="spellStart"/>
      <w:r w:rsidRPr="00DF62A2">
        <w:rPr>
          <w:rFonts w:ascii="Times New Roman" w:hAnsi="Times New Roman" w:cs="Times New Roman"/>
          <w:sz w:val="24"/>
          <w:szCs w:val="24"/>
        </w:rPr>
        <w:t>Freire’s</w:t>
      </w:r>
      <w:proofErr w:type="spellEnd"/>
      <w:r w:rsidRPr="00DF62A2">
        <w:rPr>
          <w:rFonts w:ascii="Times New Roman" w:hAnsi="Times New Roman" w:cs="Times New Roman"/>
          <w:sz w:val="24"/>
          <w:szCs w:val="24"/>
        </w:rPr>
        <w:t xml:space="preserve"> philosophical thoughts on education in an attempt to generate a more succinct examination as well as place more emphasis on the comparative analysis of Early High School approaches in both the United States and Costa Rica.</w:t>
      </w:r>
    </w:p>
    <w:p w:rsidR="006C090E" w:rsidRPr="00DF62A2" w:rsidRDefault="006C090E" w:rsidP="006C0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Balance discussion of shortcomings and strengths of both U.S. and Costa Rican Early College High School models.</w:t>
      </w:r>
    </w:p>
    <w:p w:rsidR="0003439D" w:rsidRPr="00DF62A2" w:rsidRDefault="0003439D" w:rsidP="00034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This concern was addressed and revisions were made accordingly.</w:t>
      </w:r>
    </w:p>
    <w:p w:rsidR="006C090E" w:rsidRPr="00DF62A2" w:rsidRDefault="006C090E" w:rsidP="006C090E">
      <w:p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Reviewer #2</w:t>
      </w:r>
    </w:p>
    <w:p w:rsidR="006C090E" w:rsidRPr="00DF62A2" w:rsidRDefault="006C090E" w:rsidP="006C0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Strengthen three-point rationale for comparison of Costa Rica and the U.S. as opposed to comparing U.S. with other Latin American countries.</w:t>
      </w:r>
    </w:p>
    <w:p w:rsidR="00FF57A6" w:rsidRPr="00DF62A2" w:rsidRDefault="00FF57A6" w:rsidP="00FF57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Reviewer’s concern was addressed, and the rationale for the U.S. v. Costa Rica comparison was revised and clarified.</w:t>
      </w:r>
    </w:p>
    <w:p w:rsidR="006C090E" w:rsidRPr="00DF62A2" w:rsidRDefault="006C090E" w:rsidP="006C0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More clearly define the racial/ethnic groups being discussed.</w:t>
      </w:r>
    </w:p>
    <w:p w:rsidR="00FF57A6" w:rsidRPr="00DF62A2" w:rsidRDefault="00FF57A6" w:rsidP="00FF57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To more clearly define the racia</w:t>
      </w:r>
      <w:r w:rsidR="00DF62A2">
        <w:rPr>
          <w:rFonts w:ascii="Times New Roman" w:hAnsi="Times New Roman" w:cs="Times New Roman"/>
          <w:sz w:val="24"/>
          <w:szCs w:val="24"/>
        </w:rPr>
        <w:t>l/ethnic groups being discussed,</w:t>
      </w:r>
      <w:r w:rsidRPr="00DF62A2">
        <w:rPr>
          <w:rFonts w:ascii="Times New Roman" w:hAnsi="Times New Roman" w:cs="Times New Roman"/>
          <w:sz w:val="24"/>
          <w:szCs w:val="24"/>
        </w:rPr>
        <w:t xml:space="preserve"> all reference to racial and ethnic minority groups other than that of Afro-</w:t>
      </w:r>
      <w:r w:rsidR="00DF62A2" w:rsidRPr="00DF62A2">
        <w:rPr>
          <w:rFonts w:ascii="Times New Roman" w:hAnsi="Times New Roman" w:cs="Times New Roman"/>
          <w:sz w:val="24"/>
          <w:szCs w:val="24"/>
        </w:rPr>
        <w:t>descendants</w:t>
      </w:r>
      <w:r w:rsidRPr="00DF62A2">
        <w:rPr>
          <w:rFonts w:ascii="Times New Roman" w:hAnsi="Times New Roman" w:cs="Times New Roman"/>
          <w:sz w:val="24"/>
          <w:szCs w:val="24"/>
        </w:rPr>
        <w:t xml:space="preserve"> (primary focus of manuscript) were removed.</w:t>
      </w:r>
    </w:p>
    <w:p w:rsidR="006C090E" w:rsidRPr="00DF62A2" w:rsidRDefault="006C090E" w:rsidP="006C0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The education as a human right applied to higher education is non-essential</w:t>
      </w:r>
      <w:r w:rsidR="00A561F9" w:rsidRPr="00DF62A2">
        <w:rPr>
          <w:rFonts w:ascii="Times New Roman" w:hAnsi="Times New Roman" w:cs="Times New Roman"/>
          <w:sz w:val="24"/>
          <w:szCs w:val="24"/>
        </w:rPr>
        <w:t xml:space="preserve"> and importance of higher ed. beyond basic ed. needs to be more clearly established.</w:t>
      </w:r>
    </w:p>
    <w:p w:rsidR="0003439D" w:rsidRPr="00DF62A2" w:rsidRDefault="0003439D" w:rsidP="00034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 xml:space="preserve">We respectfully disagree with this reviewer’s stance on the </w:t>
      </w:r>
      <w:r w:rsidR="00FF57A6" w:rsidRPr="00DF62A2">
        <w:rPr>
          <w:rFonts w:ascii="Times New Roman" w:hAnsi="Times New Roman" w:cs="Times New Roman"/>
          <w:sz w:val="24"/>
          <w:szCs w:val="24"/>
        </w:rPr>
        <w:t>importance of education as a human right. To address this concern we strengthened the education as a human right argument and clarified the points used to underscore this position.</w:t>
      </w:r>
    </w:p>
    <w:p w:rsidR="00A561F9" w:rsidRPr="00DF62A2" w:rsidRDefault="00A561F9" w:rsidP="006C0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Apparent bias for Costa Rican early college approach is not warranted based on evidence provided.</w:t>
      </w:r>
    </w:p>
    <w:p w:rsidR="00FF57A6" w:rsidRPr="00DF62A2" w:rsidRDefault="00FF57A6" w:rsidP="00FF57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The apparent bias was addressed</w:t>
      </w:r>
      <w:r w:rsidR="007439B1" w:rsidRPr="00DF62A2">
        <w:rPr>
          <w:rFonts w:ascii="Times New Roman" w:hAnsi="Times New Roman" w:cs="Times New Roman"/>
          <w:sz w:val="24"/>
          <w:szCs w:val="24"/>
        </w:rPr>
        <w:t xml:space="preserve"> by adding a more detailed </w:t>
      </w:r>
      <w:r w:rsidRPr="00DF62A2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7439B1" w:rsidRPr="00DF62A2">
        <w:rPr>
          <w:rFonts w:ascii="Times New Roman" w:hAnsi="Times New Roman" w:cs="Times New Roman"/>
          <w:sz w:val="24"/>
          <w:szCs w:val="24"/>
        </w:rPr>
        <w:t>elucidating</w:t>
      </w:r>
      <w:r w:rsidRPr="00DF62A2">
        <w:rPr>
          <w:rFonts w:ascii="Times New Roman" w:hAnsi="Times New Roman" w:cs="Times New Roman"/>
          <w:sz w:val="24"/>
          <w:szCs w:val="24"/>
        </w:rPr>
        <w:t xml:space="preserve"> the </w:t>
      </w:r>
      <w:r w:rsidR="007439B1" w:rsidRPr="00DF62A2">
        <w:rPr>
          <w:rFonts w:ascii="Times New Roman" w:hAnsi="Times New Roman" w:cs="Times New Roman"/>
          <w:sz w:val="24"/>
          <w:szCs w:val="24"/>
        </w:rPr>
        <w:t>characteristics of the Costa Rican</w:t>
      </w:r>
      <w:r w:rsidRPr="00DF62A2">
        <w:rPr>
          <w:rFonts w:ascii="Times New Roman" w:hAnsi="Times New Roman" w:cs="Times New Roman"/>
          <w:sz w:val="24"/>
          <w:szCs w:val="24"/>
        </w:rPr>
        <w:t xml:space="preserve"> ECHS approach </w:t>
      </w:r>
      <w:r w:rsidR="007439B1" w:rsidRPr="00DF62A2">
        <w:rPr>
          <w:rFonts w:ascii="Times New Roman" w:hAnsi="Times New Roman" w:cs="Times New Roman"/>
          <w:sz w:val="24"/>
          <w:szCs w:val="24"/>
        </w:rPr>
        <w:t>as well as the implementation of this model.</w:t>
      </w:r>
      <w:r w:rsidRPr="00DF6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1F9" w:rsidRPr="00DF62A2" w:rsidRDefault="00A561F9" w:rsidP="006C0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Importance of setting of 4-year university versus 2-year college needs to be better established with more evidence.</w:t>
      </w:r>
    </w:p>
    <w:p w:rsidR="007439B1" w:rsidRPr="00DF62A2" w:rsidRDefault="007439B1" w:rsidP="007439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Additional evidence was provided and the manuscript was revised accordingly.</w:t>
      </w:r>
    </w:p>
    <w:p w:rsidR="00A561F9" w:rsidRPr="00DF62A2" w:rsidRDefault="00A561F9" w:rsidP="006C0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Strengthen implementation opportunities and challenges of the early college models for populations being addressed.</w:t>
      </w:r>
    </w:p>
    <w:p w:rsidR="007439B1" w:rsidRPr="00DF62A2" w:rsidRDefault="007439B1" w:rsidP="007439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Additional points were added to address the opportunities for growth and challenges existent in the implementation of the ECHS model.</w:t>
      </w:r>
    </w:p>
    <w:p w:rsidR="00A561F9" w:rsidRPr="00DF62A2" w:rsidRDefault="00A561F9" w:rsidP="00A561F9">
      <w:p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lastRenderedPageBreak/>
        <w:t>Reviewer #3</w:t>
      </w:r>
    </w:p>
    <w:p w:rsidR="00A561F9" w:rsidRPr="00DF62A2" w:rsidRDefault="00A561F9" w:rsidP="00A56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Strengthen racial/ethnic demographic context.</w:t>
      </w:r>
    </w:p>
    <w:p w:rsidR="007439B1" w:rsidRPr="00DF62A2" w:rsidRDefault="007439B1" w:rsidP="007439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Addressed in earlier comments.</w:t>
      </w:r>
    </w:p>
    <w:p w:rsidR="00A561F9" w:rsidRPr="00DF62A2" w:rsidRDefault="00A561F9" w:rsidP="00A56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Integrate and focus myths of racial harmony and methodological nationalism from the beginning of the paper, not just the conclusion.</w:t>
      </w:r>
    </w:p>
    <w:p w:rsidR="007439B1" w:rsidRPr="00DF62A2" w:rsidRDefault="007439B1" w:rsidP="007439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2A2">
        <w:rPr>
          <w:rFonts w:ascii="Times New Roman" w:hAnsi="Times New Roman" w:cs="Times New Roman"/>
          <w:sz w:val="24"/>
          <w:szCs w:val="24"/>
        </w:rPr>
        <w:t>We very much agree with the Reviewer’s suggestions, discussing myths of racial harmony more so at the beginning of the manuscript rather than at the end.</w:t>
      </w:r>
    </w:p>
    <w:sectPr w:rsidR="007439B1" w:rsidRPr="00DF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9F9"/>
    <w:multiLevelType w:val="hybridMultilevel"/>
    <w:tmpl w:val="8410C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E1164F"/>
    <w:multiLevelType w:val="hybridMultilevel"/>
    <w:tmpl w:val="51383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B3"/>
    <w:rsid w:val="0003439D"/>
    <w:rsid w:val="003E0DB3"/>
    <w:rsid w:val="0046026D"/>
    <w:rsid w:val="00620827"/>
    <w:rsid w:val="006C090E"/>
    <w:rsid w:val="007439B1"/>
    <w:rsid w:val="0080170A"/>
    <w:rsid w:val="008E0FFA"/>
    <w:rsid w:val="00A561F9"/>
    <w:rsid w:val="00DF62A2"/>
    <w:rsid w:val="00FD7D5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M. Bustamante</dc:creator>
  <cp:lastModifiedBy>Isaac Bickmore</cp:lastModifiedBy>
  <cp:revision>2</cp:revision>
  <dcterms:created xsi:type="dcterms:W3CDTF">2014-09-02T18:18:00Z</dcterms:created>
  <dcterms:modified xsi:type="dcterms:W3CDTF">2014-09-02T18:18:00Z</dcterms:modified>
</cp:coreProperties>
</file>